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AC1B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检察日报社评：以高质效检察履职</w:t>
      </w:r>
    </w:p>
    <w:p w14:paraId="5D4F4477">
      <w:pPr>
        <w:jc w:val="center"/>
        <w:rPr>
          <w:rFonts w:hint="eastAsia"/>
        </w:rPr>
      </w:pPr>
      <w:r>
        <w:rPr>
          <w:rFonts w:hint="eastAsia" w:ascii="方正小标宋简体" w:hAnsi="方正小标宋简体" w:eastAsia="方正小标宋简体" w:cs="方正小标宋简体"/>
          <w:sz w:val="44"/>
          <w:szCs w:val="44"/>
        </w:rPr>
        <w:t>服务高质量发展</w:t>
      </w:r>
      <w:r>
        <w:rPr>
          <w:rFonts w:hint="eastAsia" w:ascii="方正小标宋简体" w:hAnsi="方正小标宋简体" w:eastAsia="方正小标宋简体" w:cs="方正小标宋简体"/>
          <w:sz w:val="36"/>
          <w:szCs w:val="36"/>
        </w:rPr>
        <w:br w:type="textWrapping"/>
      </w:r>
    </w:p>
    <w:p w14:paraId="193FC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凝聚共识，鼓舞人心，催人奋进。12月11日至12日，中央经济工作会议在北京召开，习近平总书记站在全局和战略的高度，全面总结今年经济发展成绩，深刻分析当前经济形势，系统部署2025年经济工作，为做好明年和今后一个时期的经济工作提供了根本遵循和行动指南。最高人民检察院随即召开党组扩大会议，专题传达学习贯彻中央经济工作会议精神，结合检察工作实际研究贯彻落实举措。各级检察机关要自觉把思想和行动统一到以习近平同志为核心的党中央对经济形势的分析判断和决策部署上来，更好统筹发展和安全，切实找准履职切入点、着力点，坚持干字当头，持续做实“三个善于”，高质效办好每一个案件，依法全面履行法律监督职责，充分运用法治力量服务高质量发展，更好为大局服务、为人民司法、为法治担当。</w:t>
      </w:r>
    </w:p>
    <w:p w14:paraId="7C4898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安全，就没有发展。国家安全、社会稳定是高质量发展的前提和基础。检察机关要坚持从政治上着眼、从法治上着力，把检察工作放到党和国家工作大局、经济社会发展全局中去推进和深化，贯彻总体国家安全观，全面履行检察职能，更好服务高水平安全和高质量发展，维护国家长治久安，着力营造和谐安宁的社会环境、安全稳定的法治环境。要把维护国家政治安全摆在更加突出的位置，深化反渗透反颠覆反暴恐反邪教等工作，始终保持对暴力恐怖、民族分裂、宗教极端势力的严打高压态势，严厉打击各类危害国家安全犯罪，坚定维护国家政权安全、制度安全、意识形态安全。要更加有力维护社会大局稳定，依法从重从严从快惩治报复社会的极端犯罪，依法从重从严惩治重大恶性犯罪。同时，要坚持和发展好新时代“枫桥经验”，在履职办案中树牢矛盾纠纷法治化实质性化解理念，协同加强公共安全系统施治，着力营造经济发展所需的良好社会环境。</w:t>
      </w:r>
    </w:p>
    <w:p w14:paraId="79025A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经济是法治经济，需要公平公正的市场环境、风清气正的营商环境。检察机关要主动融入构建高水平社会主义市场经济体制，聚焦市场化、法治化、国际化营商环境建设，推动“检察护企”专项行动走深走实，依法维护市场经济秩序，依法惩治严重经济犯罪，协同防范化解金融领域风险，加强知识产权司法保护，着力营造公平公正的市场环境。要坚持依法平等保护、严格公正司法，对侵犯各种所有制经济产权和合法权益的行为实行同责同罪同罚，结合规范涉企执法专项行动，监督纠正涉企刑事“挂案”、违法“查扣冻”企业财产、违规异地执法和趋利性执法司法等突出问题，着力营造安全稳定的法治环境。依法惩治经济领域腐败犯罪，积极参与重点领域腐败问题治理，着力营造风清气正的营商环境。</w:t>
      </w:r>
    </w:p>
    <w:p w14:paraId="359F75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法治力量服务高质量发展，离不开高质效办好每一个案件。前不久，最高检发布了《关于全面深化检察改革、进一步加强新时代检察工作的意见》（下称《意见》）。《意见》牢牢锚定“努力让人民群众在每一个司法案件中感受到公平正义”的核心目标，注重聚焦主责主业、注重落实改革任务、注重完善制度机制、注重规范检察履职，就健全坚持党对检察工作绝对领导制度体系、完善服务党和国家工作大局制度体系、健全强化法律监督工作机制等提出明确要求。各级检察机关要以贯彻落实《意见》为契机，持续做实“高质效办好每一个案件”，以更优的履职办案效果更好服务高质量发展。</w:t>
      </w:r>
    </w:p>
    <w:p w14:paraId="23063A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心赛过黄金，实干成就未来。检察机关是党领导下的国家法律监督机关和保障国家法律统一正确实施的司法机关，以法治之力服务高质量发展，是检察机关的使命与责任。各级检察机关和全体检察人员要更加紧密地团结在以习近平同志为核心的党中央周围，对标对表中央经济工作会议提出的目标要求，按照最高检党组部署，扛起担当，干字当头，依法全面履行法律监督职责，更好发挥法治固根本、稳预期、利长远的作用，扎实推进经济社会高质量发展，确保我国经济航船乘风破浪、行稳致远。</w:t>
      </w:r>
    </w:p>
    <w:p w14:paraId="429E87C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来源：最高人民检察院</w:t>
      </w:r>
      <w:r>
        <w:rPr>
          <w:rFonts w:hint="eastAsia" w:ascii="仿宋_GB2312" w:hAnsi="仿宋_GB2312" w:eastAsia="仿宋_GB2312" w:cs="仿宋_GB2312"/>
          <w:sz w:val="32"/>
          <w:szCs w:val="32"/>
          <w:lang w:eastAsia="zh-CN"/>
        </w:rPr>
        <w:t>微信公众号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B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2024-12-17T02:58:47Z</dcterms:created>
  <dc:creator>Administrator</dc:creator>
  <cp:lastModifiedBy>温暖</cp:lastModifiedBy>
  <dcterms:modified xsi:type="dcterms:W3CDTF">2024-12-17T03:01:43Z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DADD3661FF0F4197BB159E32533F4B77_12</vt:lpwstr>
  </property>
</Properties>
</file>