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val="0"/>
        <w:spacing w:line="620" w:lineRule="exact"/>
        <w:ind w:firstLine="0"/>
        <w:jc w:val="center"/>
        <w:textAlignment w:val="baseline"/>
        <w:rPr>
          <w:rStyle w:val="4"/>
          <w:rFonts w:hint="default" w:ascii="Times New Roman" w:hAnsi="Times New Roman" w:eastAsia="方正小标宋简体" w:cs="Times New Roman"/>
          <w:b w:val="0"/>
          <w:spacing w:val="-10"/>
          <w:sz w:val="44"/>
          <w:szCs w:val="44"/>
        </w:rPr>
      </w:pPr>
      <w:r>
        <w:rPr>
          <w:rStyle w:val="4"/>
          <w:rFonts w:hint="default" w:ascii="Times New Roman" w:hAnsi="Times New Roman" w:eastAsia="方正小标宋简体" w:cs="Times New Roman"/>
          <w:b w:val="0"/>
          <w:spacing w:val="-10"/>
          <w:sz w:val="44"/>
          <w:szCs w:val="44"/>
        </w:rPr>
        <w:t>洛阳市</w:t>
      </w:r>
      <w:r>
        <w:rPr>
          <w:rStyle w:val="4"/>
          <w:rFonts w:hint="eastAsia" w:ascii="Times New Roman" w:hAnsi="Times New Roman" w:eastAsia="方正小标宋简体" w:cs="Times New Roman"/>
          <w:b w:val="0"/>
          <w:spacing w:val="-10"/>
          <w:sz w:val="44"/>
          <w:szCs w:val="44"/>
          <w:lang w:val="en-US"/>
        </w:rPr>
        <w:t>检察机关</w:t>
      </w:r>
      <w:r>
        <w:rPr>
          <w:rStyle w:val="4"/>
          <w:rFonts w:hint="default" w:ascii="Times New Roman" w:hAnsi="Times New Roman" w:eastAsia="方正小标宋简体" w:cs="Times New Roman"/>
          <w:b w:val="0"/>
          <w:spacing w:val="-10"/>
          <w:sz w:val="44"/>
          <w:szCs w:val="44"/>
        </w:rPr>
        <w:t>202</w:t>
      </w:r>
      <w:r>
        <w:rPr>
          <w:rStyle w:val="4"/>
          <w:rFonts w:hint="default" w:ascii="Times New Roman" w:hAnsi="Times New Roman" w:eastAsia="方正小标宋简体" w:cs="Times New Roman"/>
          <w:b w:val="0"/>
          <w:spacing w:val="-10"/>
          <w:sz w:val="44"/>
          <w:szCs w:val="44"/>
          <w:lang w:val="en-US"/>
        </w:rPr>
        <w:t>2</w:t>
      </w:r>
      <w:r>
        <w:rPr>
          <w:rStyle w:val="4"/>
          <w:rFonts w:hint="default" w:ascii="Times New Roman" w:hAnsi="Times New Roman" w:eastAsia="方正小标宋简体" w:cs="Times New Roman"/>
          <w:b w:val="0"/>
          <w:spacing w:val="-10"/>
          <w:sz w:val="44"/>
          <w:szCs w:val="44"/>
        </w:rPr>
        <w:t>年聘用制书记员</w:t>
      </w:r>
    </w:p>
    <w:p>
      <w:pPr>
        <w:pStyle w:val="6"/>
        <w:keepNext w:val="0"/>
        <w:keepLines w:val="0"/>
        <w:pageBreakBefore w:val="0"/>
        <w:widowControl w:val="0"/>
        <w:kinsoku/>
        <w:wordWrap/>
        <w:overflowPunct/>
        <w:topLinePunct w:val="0"/>
        <w:autoSpaceDE/>
        <w:autoSpaceDN/>
        <w:bidi w:val="0"/>
        <w:adjustRightInd/>
        <w:snapToGrid w:val="0"/>
        <w:spacing w:line="620" w:lineRule="exact"/>
        <w:ind w:firstLine="0"/>
        <w:jc w:val="center"/>
        <w:textAlignment w:val="baseline"/>
        <w:rPr>
          <w:rStyle w:val="4"/>
          <w:rFonts w:hint="default" w:ascii="Times New Roman" w:hAnsi="Times New Roman" w:eastAsia="方正小标宋简体" w:cs="Times New Roman"/>
          <w:b w:val="0"/>
          <w:spacing w:val="-10"/>
          <w:sz w:val="44"/>
          <w:szCs w:val="44"/>
        </w:rPr>
      </w:pPr>
      <w:r>
        <w:rPr>
          <w:rStyle w:val="4"/>
          <w:rFonts w:hint="eastAsia" w:ascii="Times New Roman" w:hAnsi="Times New Roman" w:eastAsia="方正小标宋简体" w:cs="Times New Roman"/>
          <w:b w:val="0"/>
          <w:spacing w:val="-10"/>
          <w:sz w:val="44"/>
          <w:szCs w:val="44"/>
          <w:lang w:val="en-US"/>
        </w:rPr>
        <w:t>技能考试递补</w:t>
      </w:r>
      <w:r>
        <w:rPr>
          <w:rStyle w:val="4"/>
          <w:rFonts w:hint="default" w:ascii="Times New Roman" w:hAnsi="Times New Roman" w:eastAsia="方正小标宋简体" w:cs="Times New Roman"/>
          <w:b w:val="0"/>
          <w:spacing w:val="-10"/>
          <w:sz w:val="44"/>
          <w:szCs w:val="44"/>
        </w:rPr>
        <w:t>公告</w:t>
      </w:r>
    </w:p>
    <w:p>
      <w:pPr>
        <w:pStyle w:val="6"/>
        <w:keepNext w:val="0"/>
        <w:keepLines w:val="0"/>
        <w:pageBreakBefore w:val="0"/>
        <w:widowControl w:val="0"/>
        <w:kinsoku/>
        <w:wordWrap/>
        <w:overflowPunct/>
        <w:topLinePunct w:val="0"/>
        <w:autoSpaceDE/>
        <w:autoSpaceDN/>
        <w:bidi w:val="0"/>
        <w:adjustRightInd/>
        <w:snapToGrid w:val="0"/>
        <w:spacing w:line="620" w:lineRule="exact"/>
        <w:ind w:firstLine="0"/>
        <w:jc w:val="center"/>
        <w:textAlignment w:val="baseline"/>
        <w:rPr>
          <w:rStyle w:val="4"/>
          <w:rFonts w:hint="default" w:ascii="Times New Roman" w:hAnsi="Times New Roman" w:eastAsia="方正小标宋简体" w:cs="Times New Roman"/>
          <w:b w:val="0"/>
          <w:spacing w:val="-10"/>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根据洛阳市</w:t>
      </w:r>
      <w:r>
        <w:rPr>
          <w:rFonts w:hint="eastAsia" w:ascii="仿宋_GB2312" w:hAnsi="仿宋_GB2312" w:eastAsia="仿宋_GB2312" w:cs="仿宋_GB2312"/>
          <w:i w:val="0"/>
          <w:iCs w:val="0"/>
          <w:caps w:val="0"/>
          <w:color w:val="auto"/>
          <w:spacing w:val="0"/>
          <w:sz w:val="32"/>
          <w:szCs w:val="32"/>
          <w:lang w:val="en-US"/>
        </w:rPr>
        <w:t>检察机关</w:t>
      </w:r>
      <w:r>
        <w:rPr>
          <w:rFonts w:hint="eastAsia" w:ascii="仿宋_GB2312" w:hAnsi="仿宋_GB2312" w:eastAsia="仿宋_GB2312" w:cs="仿宋_GB2312"/>
          <w:i w:val="0"/>
          <w:iCs w:val="0"/>
          <w:caps w:val="0"/>
          <w:color w:val="auto"/>
          <w:spacing w:val="0"/>
          <w:sz w:val="32"/>
          <w:szCs w:val="32"/>
        </w:rPr>
        <w:t>202</w:t>
      </w:r>
      <w:r>
        <w:rPr>
          <w:rFonts w:hint="eastAsia" w:ascii="仿宋_GB2312" w:hAnsi="仿宋_GB2312" w:eastAsia="仿宋_GB2312" w:cs="仿宋_GB2312"/>
          <w:i w:val="0"/>
          <w:iCs w:val="0"/>
          <w:caps w:val="0"/>
          <w:color w:val="auto"/>
          <w:spacing w:val="0"/>
          <w:sz w:val="32"/>
          <w:szCs w:val="32"/>
          <w:lang w:val="en-US"/>
        </w:rPr>
        <w:t>2</w:t>
      </w:r>
      <w:r>
        <w:rPr>
          <w:rFonts w:hint="eastAsia" w:ascii="仿宋_GB2312" w:hAnsi="仿宋_GB2312" w:eastAsia="仿宋_GB2312" w:cs="仿宋_GB2312"/>
          <w:i w:val="0"/>
          <w:iCs w:val="0"/>
          <w:caps w:val="0"/>
          <w:color w:val="auto"/>
          <w:spacing w:val="0"/>
          <w:sz w:val="32"/>
          <w:szCs w:val="32"/>
        </w:rPr>
        <w:t>年聘用制书记员</w:t>
      </w:r>
      <w:r>
        <w:rPr>
          <w:rFonts w:hint="eastAsia" w:ascii="仿宋_GB2312" w:hAnsi="仿宋_GB2312" w:eastAsia="仿宋_GB2312" w:cs="仿宋_GB2312"/>
          <w:i w:val="0"/>
          <w:iCs w:val="0"/>
          <w:caps w:val="0"/>
          <w:color w:val="auto"/>
          <w:spacing w:val="0"/>
          <w:sz w:val="32"/>
          <w:szCs w:val="32"/>
          <w:lang w:val="en-US" w:eastAsia="zh-CN"/>
        </w:rPr>
        <w:t>技能考试</w:t>
      </w:r>
      <w:r>
        <w:rPr>
          <w:rFonts w:hint="eastAsia" w:ascii="仿宋_GB2312" w:hAnsi="仿宋_GB2312" w:eastAsia="仿宋_GB2312" w:cs="仿宋_GB2312"/>
          <w:i w:val="0"/>
          <w:iCs w:val="0"/>
          <w:caps w:val="0"/>
          <w:color w:val="auto"/>
          <w:spacing w:val="0"/>
          <w:sz w:val="32"/>
          <w:szCs w:val="32"/>
        </w:rPr>
        <w:t>工作安排，现将</w:t>
      </w:r>
      <w:r>
        <w:rPr>
          <w:rFonts w:hint="eastAsia" w:ascii="仿宋_GB2312" w:hAnsi="仿宋_GB2312" w:eastAsia="仿宋_GB2312" w:cs="仿宋_GB2312"/>
          <w:i w:val="0"/>
          <w:iCs w:val="0"/>
          <w:caps w:val="0"/>
          <w:color w:val="auto"/>
          <w:spacing w:val="0"/>
          <w:sz w:val="32"/>
          <w:szCs w:val="32"/>
          <w:lang w:val="en-US" w:eastAsia="zh-CN"/>
        </w:rPr>
        <w:t>技能考试递补工作</w:t>
      </w:r>
      <w:r>
        <w:rPr>
          <w:rFonts w:hint="eastAsia" w:ascii="仿宋_GB2312" w:hAnsi="仿宋_GB2312" w:eastAsia="仿宋_GB2312" w:cs="仿宋_GB2312"/>
          <w:i w:val="0"/>
          <w:iCs w:val="0"/>
          <w:caps w:val="0"/>
          <w:color w:val="auto"/>
          <w:spacing w:val="0"/>
          <w:sz w:val="32"/>
          <w:szCs w:val="32"/>
        </w:rPr>
        <w:t>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640" w:firstLineChars="200"/>
        <w:rPr>
          <w:rFonts w:hint="default" w:ascii="黑体" w:hAnsi="黑体" w:eastAsia="黑体" w:cs="黑体"/>
          <w:i w:val="0"/>
          <w:iCs w:val="0"/>
          <w:caps w:val="0"/>
          <w:color w:val="auto"/>
          <w:spacing w:val="0"/>
          <w:sz w:val="32"/>
          <w:szCs w:val="32"/>
          <w:lang w:val="en-US"/>
        </w:rPr>
      </w:pPr>
      <w:r>
        <w:rPr>
          <w:rFonts w:hint="eastAsia" w:ascii="黑体" w:hAnsi="黑体" w:eastAsia="黑体" w:cs="黑体"/>
          <w:i w:val="0"/>
          <w:iCs w:val="0"/>
          <w:caps w:val="0"/>
          <w:color w:val="auto"/>
          <w:spacing w:val="0"/>
          <w:sz w:val="32"/>
          <w:szCs w:val="32"/>
        </w:rPr>
        <w:t>一、</w:t>
      </w:r>
      <w:r>
        <w:rPr>
          <w:rFonts w:hint="eastAsia" w:ascii="黑体" w:hAnsi="黑体" w:eastAsia="黑体" w:cs="黑体"/>
          <w:i w:val="0"/>
          <w:iCs w:val="0"/>
          <w:caps w:val="0"/>
          <w:color w:val="auto"/>
          <w:spacing w:val="0"/>
          <w:sz w:val="32"/>
          <w:szCs w:val="32"/>
          <w:lang w:val="en-US" w:eastAsia="zh-CN"/>
        </w:rPr>
        <w:t>递补人员名单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按照《洛阳市检察机关2022年聘用制书记员招聘笔试工作公告》有关要求，</w:t>
      </w:r>
      <w:r>
        <w:rPr>
          <w:rFonts w:hint="eastAsia" w:ascii="仿宋_GB2312" w:hAnsi="仿宋_GB2312" w:eastAsia="仿宋_GB2312" w:cs="仿宋_GB2312"/>
          <w:i w:val="0"/>
          <w:iCs w:val="0"/>
          <w:caps w:val="0"/>
          <w:color w:val="auto"/>
          <w:spacing w:val="0"/>
          <w:sz w:val="32"/>
          <w:szCs w:val="32"/>
          <w:lang w:val="en-US" w:eastAsia="zh-CN"/>
        </w:rPr>
        <w:t>技能考试缴费</w:t>
      </w:r>
      <w:r>
        <w:rPr>
          <w:rFonts w:hint="eastAsia" w:ascii="仿宋_GB2312" w:hAnsi="仿宋_GB2312" w:eastAsia="仿宋_GB2312" w:cs="仿宋_GB2312"/>
          <w:i w:val="0"/>
          <w:iCs w:val="0"/>
          <w:caps w:val="0"/>
          <w:color w:val="auto"/>
          <w:spacing w:val="0"/>
          <w:sz w:val="32"/>
          <w:szCs w:val="32"/>
        </w:rPr>
        <w:t>期间出现的空缺，从报考同一职位的人员中按笔试成绩从高分到低分的顺序等额依次递补，成绩并列的一并进入</w:t>
      </w:r>
      <w:r>
        <w:rPr>
          <w:rFonts w:hint="eastAsia" w:ascii="仿宋_GB2312" w:hAnsi="仿宋_GB2312" w:eastAsia="仿宋_GB2312" w:cs="仿宋_GB2312"/>
          <w:i w:val="0"/>
          <w:iCs w:val="0"/>
          <w:caps w:val="0"/>
          <w:color w:val="auto"/>
          <w:spacing w:val="0"/>
          <w:sz w:val="32"/>
          <w:szCs w:val="32"/>
          <w:lang w:val="en-US" w:eastAsia="zh-CN"/>
        </w:rPr>
        <w:t>技能考试</w:t>
      </w:r>
      <w:r>
        <w:rPr>
          <w:rFonts w:hint="eastAsia" w:ascii="仿宋_GB2312" w:hAnsi="仿宋_GB2312" w:eastAsia="仿宋_GB2312" w:cs="仿宋_GB2312"/>
          <w:i w:val="0"/>
          <w:iCs w:val="0"/>
          <w:caps w:val="0"/>
          <w:color w:val="auto"/>
          <w:spacing w:val="0"/>
          <w:sz w:val="32"/>
          <w:szCs w:val="32"/>
        </w:rPr>
        <w:t>。递补只进行一次，如等额确定的递补人选仍出现空缺，不再递补。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按照以上要求，本次</w:t>
      </w:r>
      <w:r>
        <w:rPr>
          <w:rFonts w:hint="eastAsia" w:ascii="仿宋_GB2312" w:hAnsi="仿宋_GB2312" w:eastAsia="仿宋_GB2312" w:cs="仿宋_GB2312"/>
          <w:i w:val="0"/>
          <w:iCs w:val="0"/>
          <w:caps w:val="0"/>
          <w:color w:val="auto"/>
          <w:spacing w:val="0"/>
          <w:sz w:val="32"/>
          <w:szCs w:val="32"/>
          <w:lang w:val="en-US" w:eastAsia="zh-CN"/>
        </w:rPr>
        <w:t>技能考试</w:t>
      </w:r>
      <w:r>
        <w:rPr>
          <w:rFonts w:hint="eastAsia" w:ascii="仿宋_GB2312" w:hAnsi="仿宋_GB2312" w:eastAsia="仿宋_GB2312" w:cs="仿宋_GB2312"/>
          <w:i w:val="0"/>
          <w:iCs w:val="0"/>
          <w:caps w:val="0"/>
          <w:color w:val="auto"/>
          <w:spacing w:val="0"/>
          <w:sz w:val="32"/>
          <w:szCs w:val="32"/>
        </w:rPr>
        <w:t>共需递补人员</w:t>
      </w:r>
      <w:r>
        <w:rPr>
          <w:rFonts w:hint="eastAsia" w:ascii="仿宋_GB2312" w:hAnsi="仿宋_GB2312" w:eastAsia="仿宋_GB2312" w:cs="仿宋_GB2312"/>
          <w:i w:val="0"/>
          <w:iCs w:val="0"/>
          <w:caps w:val="0"/>
          <w:color w:val="auto"/>
          <w:spacing w:val="0"/>
          <w:sz w:val="32"/>
          <w:szCs w:val="32"/>
          <w:lang w:val="en-US" w:eastAsia="zh-CN"/>
        </w:rPr>
        <w:t>11</w:t>
      </w:r>
      <w:r>
        <w:rPr>
          <w:rFonts w:hint="eastAsia" w:ascii="仿宋_GB2312" w:hAnsi="仿宋_GB2312" w:eastAsia="仿宋_GB2312" w:cs="仿宋_GB2312"/>
          <w:i w:val="0"/>
          <w:iCs w:val="0"/>
          <w:caps w:val="0"/>
          <w:color w:val="auto"/>
          <w:spacing w:val="0"/>
          <w:sz w:val="32"/>
          <w:szCs w:val="32"/>
        </w:rPr>
        <w:t>名，具体名单详见</w:t>
      </w:r>
      <w:r>
        <w:rPr>
          <w:rFonts w:hint="eastAsia" w:ascii="仿宋_GB2312" w:hAnsi="仿宋_GB2312" w:eastAsia="仿宋_GB2312" w:cs="仿宋_GB2312"/>
          <w:i w:val="0"/>
          <w:iCs w:val="0"/>
          <w:caps w:val="0"/>
          <w:color w:val="auto"/>
          <w:spacing w:val="0"/>
          <w:sz w:val="32"/>
          <w:szCs w:val="32"/>
          <w:lang w:val="en-US" w:eastAsia="zh-CN"/>
        </w:rPr>
        <w:t>表格</w:t>
      </w:r>
      <w:r>
        <w:rPr>
          <w:rFonts w:hint="eastAsia" w:ascii="仿宋_GB2312" w:hAnsi="仿宋_GB2312" w:eastAsia="仿宋_GB2312" w:cs="仿宋_GB2312"/>
          <w:i w:val="0"/>
          <w:iCs w:val="0"/>
          <w:caps w:val="0"/>
          <w:color w:val="auto"/>
          <w:spacing w:val="0"/>
          <w:sz w:val="32"/>
          <w:szCs w:val="32"/>
        </w:rPr>
        <w:t>。</w:t>
      </w:r>
    </w:p>
    <w:tbl>
      <w:tblPr>
        <w:tblStyle w:val="5"/>
        <w:tblW w:w="8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8"/>
        <w:gridCol w:w="1404"/>
        <w:gridCol w:w="2412"/>
        <w:gridCol w:w="1404"/>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准考证号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报考单位</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笔试成绩</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92202010224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张玉洁</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洛阳市人民检察院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92202010421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马鑫鑫</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洛阳市人民检察院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92202010429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赵媛</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洛阳市人民检察院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92202012728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李浩然</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洛阳市人民检察院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92202031128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高珂妍</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洛龙区人民检察院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71.20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92202040713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王世尧</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洛龙区人民检察院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71.20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92202051401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王克新</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汝阳县人民检察院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92202051509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张帆</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汝阳县人民检察院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67.40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92202051623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刘晓露</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汝阳县人民检察院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67.40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92202052126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石云飞</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嵩县人民检察院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69.80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92202052222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程相兵</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嵩县人民检察院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69.80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640" w:firstLineChars="200"/>
        <w:rPr>
          <w:rFonts w:hint="default"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二、递补人员网上缴费时间</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时间</w:t>
      </w:r>
      <w:r>
        <w:rPr>
          <w:rFonts w:hint="default" w:ascii="Times New Roman" w:hAnsi="Times New Roman" w:eastAsia="仿宋_GB2312" w:cs="Times New Roman"/>
          <w:color w:val="auto"/>
          <w:sz w:val="32"/>
          <w:szCs w:val="32"/>
          <w:lang w:val="en-US" w:eastAsia="zh-CN"/>
        </w:rPr>
        <w:t>：2022年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日9:00 — 2022年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日17:00</w:t>
      </w:r>
      <w:r>
        <w:rPr>
          <w:rFonts w:hint="default" w:ascii="Times New Roman" w:hAnsi="Times New Roman" w:eastAsia="仿宋_GB2312" w:cs="Times New Roman"/>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u w:val="none"/>
          <w:lang w:val="en-US" w:eastAsia="zh-CN"/>
        </w:rPr>
        <w:t>递补</w:t>
      </w:r>
      <w:r>
        <w:rPr>
          <w:rFonts w:hint="default" w:ascii="Times New Roman" w:hAnsi="Times New Roman" w:eastAsia="仿宋_GB2312" w:cs="Times New Roman"/>
          <w:sz w:val="32"/>
          <w:szCs w:val="32"/>
          <w:u w:val="none"/>
          <w:lang w:val="en-US" w:eastAsia="zh-CN"/>
        </w:rPr>
        <w:t>考生须在</w:t>
      </w:r>
      <w:r>
        <w:rPr>
          <w:rFonts w:hint="eastAsia" w:ascii="Times New Roman" w:hAnsi="Times New Roman" w:eastAsia="仿宋_GB2312" w:cs="Times New Roman"/>
          <w:sz w:val="32"/>
          <w:szCs w:val="32"/>
          <w:u w:val="none"/>
          <w:lang w:val="en-US" w:eastAsia="zh-CN"/>
        </w:rPr>
        <w:t>规定时间内</w:t>
      </w:r>
      <w:r>
        <w:rPr>
          <w:rFonts w:hint="default" w:ascii="Times New Roman" w:hAnsi="Times New Roman" w:eastAsia="仿宋_GB2312" w:cs="Times New Roman"/>
          <w:sz w:val="32"/>
          <w:szCs w:val="32"/>
          <w:u w:val="none"/>
          <w:lang w:val="en-US" w:eastAsia="zh-CN"/>
        </w:rPr>
        <w:t>登录原报名网站</w:t>
      </w:r>
      <w:r>
        <w:rPr>
          <w:rFonts w:hint="default" w:ascii="Times New Roman" w:hAnsi="Times New Roman" w:eastAsia="仿宋_GB2312" w:cs="Times New Roman"/>
          <w:sz w:val="32"/>
          <w:szCs w:val="32"/>
          <w:lang w:val="en-US" w:eastAsia="zh-CN"/>
        </w:rPr>
        <w:t>（网址：洛阳人事考试网www.lysrsks.com）</w:t>
      </w:r>
      <w:r>
        <w:rPr>
          <w:rFonts w:hint="default" w:ascii="Times New Roman" w:hAnsi="Times New Roman" w:eastAsia="仿宋_GB2312" w:cs="Times New Roman"/>
          <w:sz w:val="32"/>
          <w:szCs w:val="32"/>
          <w:u w:val="none"/>
          <w:lang w:val="en-US" w:eastAsia="zh-CN"/>
        </w:rPr>
        <w:t>另行缴纳30元考务费</w:t>
      </w:r>
      <w:r>
        <w:rPr>
          <w:rFonts w:hint="eastAsia" w:ascii="Times New Roman" w:hAnsi="Times New Roman" w:eastAsia="仿宋_GB2312" w:cs="Times New Roman"/>
          <w:sz w:val="32"/>
          <w:szCs w:val="32"/>
          <w:u w:val="none"/>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640" w:firstLineChars="200"/>
        <w:rPr>
          <w:rFonts w:hint="default"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三、注意事项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本次洛阳市检察机关2022年聘用制书记员招聘有关</w:t>
      </w:r>
      <w:r>
        <w:rPr>
          <w:rFonts w:hint="eastAsia" w:ascii="仿宋_GB2312" w:hAnsi="仿宋_GB2312" w:eastAsia="仿宋_GB2312" w:cs="仿宋_GB2312"/>
          <w:i w:val="0"/>
          <w:iCs w:val="0"/>
          <w:caps w:val="0"/>
          <w:color w:val="auto"/>
          <w:spacing w:val="0"/>
          <w:sz w:val="32"/>
          <w:szCs w:val="32"/>
          <w:lang w:val="en-US" w:eastAsia="zh-CN"/>
        </w:rPr>
        <w:t>技能考试</w:t>
      </w:r>
      <w:r>
        <w:rPr>
          <w:rFonts w:hint="eastAsia" w:ascii="仿宋_GB2312" w:hAnsi="仿宋_GB2312" w:eastAsia="仿宋_GB2312" w:cs="仿宋_GB2312"/>
          <w:i w:val="0"/>
          <w:iCs w:val="0"/>
          <w:caps w:val="0"/>
          <w:color w:val="auto"/>
          <w:spacing w:val="0"/>
          <w:sz w:val="32"/>
          <w:szCs w:val="32"/>
        </w:rPr>
        <w:t>等相关事宜，均通过</w:t>
      </w:r>
      <w:r>
        <w:rPr>
          <w:rFonts w:hint="eastAsia" w:ascii="仿宋_GB2312" w:hAnsi="仿宋_GB2312" w:eastAsia="仿宋_GB2312" w:cs="仿宋_GB2312"/>
          <w:i w:val="0"/>
          <w:iCs w:val="0"/>
          <w:caps w:val="0"/>
          <w:color w:val="auto"/>
          <w:spacing w:val="0"/>
          <w:sz w:val="32"/>
          <w:szCs w:val="32"/>
          <w:lang w:val="en-US" w:eastAsia="zh-CN"/>
        </w:rPr>
        <w:t>洛阳市人民检察院官网、洛阳人事考试网</w:t>
      </w:r>
      <w:r>
        <w:rPr>
          <w:rFonts w:hint="eastAsia" w:ascii="仿宋_GB2312" w:hAnsi="仿宋_GB2312" w:eastAsia="仿宋_GB2312" w:cs="仿宋_GB2312"/>
          <w:i w:val="0"/>
          <w:iCs w:val="0"/>
          <w:caps w:val="0"/>
          <w:color w:val="auto"/>
          <w:spacing w:val="0"/>
          <w:sz w:val="32"/>
          <w:szCs w:val="32"/>
        </w:rPr>
        <w:t>发布，考生请务必每日登</w:t>
      </w:r>
      <w:r>
        <w:rPr>
          <w:rFonts w:hint="eastAsia" w:ascii="仿宋_GB2312" w:hAnsi="仿宋_GB2312" w:eastAsia="仿宋_GB2312" w:cs="仿宋_GB2312"/>
          <w:i w:val="0"/>
          <w:iCs w:val="0"/>
          <w:caps w:val="0"/>
          <w:color w:val="auto"/>
          <w:spacing w:val="0"/>
          <w:sz w:val="32"/>
          <w:szCs w:val="32"/>
          <w:lang w:val="en-US" w:eastAsia="zh-CN"/>
        </w:rPr>
        <w:t>录</w:t>
      </w:r>
      <w:bookmarkStart w:id="0" w:name="_GoBack"/>
      <w:bookmarkEnd w:id="0"/>
      <w:r>
        <w:rPr>
          <w:rFonts w:hint="eastAsia" w:ascii="仿宋_GB2312" w:hAnsi="仿宋_GB2312" w:eastAsia="仿宋_GB2312" w:cs="仿宋_GB2312"/>
          <w:i w:val="0"/>
          <w:iCs w:val="0"/>
          <w:caps w:val="0"/>
          <w:color w:val="auto"/>
          <w:spacing w:val="0"/>
          <w:sz w:val="32"/>
          <w:szCs w:val="32"/>
        </w:rPr>
        <w:t>查看相关信息。因考生错过查看有关信息或不按规定履行疫情防控相关措施造成的后果，由考生本人承担。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640" w:firstLineChars="200"/>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jc w:val="right"/>
        <w:textAlignment w:val="baseline"/>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洛阳市人民检察院</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jc w:val="right"/>
        <w:textAlignment w:val="baseline"/>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2022年9月2日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640" w:firstLineChars="200"/>
        <w:rPr>
          <w:rFonts w:hint="eastAsia" w:ascii="仿宋_GB2312" w:hAnsi="仿宋_GB2312" w:eastAsia="仿宋_GB2312" w:cs="仿宋_GB2312"/>
          <w:i w:val="0"/>
          <w:iCs w:val="0"/>
          <w:caps w:val="0"/>
          <w:color w:val="auto"/>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2MwYjQ0NzBiZDJlMzJiMTg1ODI4Y2E1NGNjYzMifQ=="/>
  </w:docVars>
  <w:rsids>
    <w:rsidRoot w:val="00000000"/>
    <w:rsid w:val="00494FFB"/>
    <w:rsid w:val="035F1EE7"/>
    <w:rsid w:val="069D6DA6"/>
    <w:rsid w:val="0C532E46"/>
    <w:rsid w:val="12481DC9"/>
    <w:rsid w:val="25387269"/>
    <w:rsid w:val="26C335D6"/>
    <w:rsid w:val="299C66DD"/>
    <w:rsid w:val="2C745BD5"/>
    <w:rsid w:val="2FF124EE"/>
    <w:rsid w:val="32452FC5"/>
    <w:rsid w:val="33BF2903"/>
    <w:rsid w:val="35AB1391"/>
    <w:rsid w:val="37BC1633"/>
    <w:rsid w:val="42A42B78"/>
    <w:rsid w:val="44CD20C7"/>
    <w:rsid w:val="49E9105F"/>
    <w:rsid w:val="52E06E55"/>
    <w:rsid w:val="5A1F340B"/>
    <w:rsid w:val="5FB07420"/>
    <w:rsid w:val="5FC23A00"/>
    <w:rsid w:val="65BB267B"/>
    <w:rsid w:val="6D7C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rFonts w:ascii="Times New Roman" w:eastAsia="宋体"/>
      <w:b/>
      <w:color w:val="000000"/>
      <w:spacing w:val="0"/>
      <w:w w:val="100"/>
      <w:sz w:val="21"/>
      <w:u w:val="none" w:color="000000"/>
      <w:vertAlign w:val="baseline"/>
      <w:lang w:val="en-US" w:eastAsia="zh-CN"/>
    </w:rPr>
  </w:style>
  <w:style w:type="paragraph" w:customStyle="1" w:styleId="6">
    <w:name w:val="Normal (Web)"/>
    <w:basedOn w:val="1"/>
    <w:qFormat/>
    <w:uiPriority w:val="0"/>
    <w:pPr>
      <w:spacing w:before="0" w:after="0" w:line="351" w:lineRule="atLeast"/>
      <w:ind w:firstLine="419"/>
      <w:jc w:val="left"/>
      <w:textAlignment w:val="baseline"/>
    </w:pPr>
    <w:rPr>
      <w:rFonts w:ascii="宋体" w:eastAsia="宋体"/>
      <w:color w:val="000000"/>
      <w:sz w:val="24"/>
      <w:u w:val="none" w:color="000000"/>
      <w:vertAlign w:val="baseline"/>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608</Words>
  <Characters>806</Characters>
  <Lines>0</Lines>
  <Paragraphs>0</Paragraphs>
  <TotalTime>0</TotalTime>
  <ScaleCrop>false</ScaleCrop>
  <LinksUpToDate>false</LinksUpToDate>
  <CharactersWithSpaces>820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2022-08-29T02:31:00Z</dcterms:created>
  <dc:creator>lenovo</dc:creator>
  <cp:lastModifiedBy>Administrator</cp:lastModifiedBy>
  <dcterms:modified xsi:type="dcterms:W3CDTF">2022-09-02T08:53:31Z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818C2A29E86D44D2BE80C2817681707A</vt:lpwstr>
  </property>
</Properties>
</file>